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130" w:rsidRDefault="00A317B3">
      <w:pPr>
        <w:spacing w:after="0" w:line="240" w:lineRule="auto"/>
        <w:jc w:val="center"/>
        <w:outlineLvl w:val="0"/>
        <w:rPr>
          <w:rFonts w:ascii="Times New Roman" w:eastAsia="Calibri" w:hAnsi="Times New Roman"/>
          <w:sz w:val="28"/>
          <w:szCs w:val="24"/>
          <w:lang w:eastAsia="en-US"/>
        </w:rPr>
      </w:pPr>
      <w:bookmarkStart w:id="0" w:name="_GoBack"/>
      <w:bookmarkEnd w:id="0"/>
      <w:r>
        <w:rPr>
          <w:rFonts w:ascii="Times New Roman" w:eastAsia="Calibri" w:hAnsi="Times New Roman"/>
          <w:sz w:val="28"/>
          <w:szCs w:val="24"/>
          <w:lang w:eastAsia="en-US"/>
        </w:rPr>
        <w:t>Общеобразовательное учреждение «Таврическая школа»</w:t>
      </w:r>
    </w:p>
    <w:p w:rsidR="007A3130" w:rsidRDefault="00A317B3">
      <w:pPr>
        <w:spacing w:after="0" w:line="240" w:lineRule="auto"/>
        <w:jc w:val="center"/>
        <w:outlineLvl w:val="0"/>
        <w:rPr>
          <w:rFonts w:ascii="Times New Roman" w:eastAsia="Calibri" w:hAnsi="Times New Roman"/>
          <w:sz w:val="28"/>
          <w:szCs w:val="24"/>
          <w:lang w:eastAsia="en-US"/>
        </w:rPr>
      </w:pPr>
      <w:r>
        <w:rPr>
          <w:rFonts w:ascii="Times New Roman" w:eastAsia="Calibri" w:hAnsi="Times New Roman"/>
          <w:sz w:val="28"/>
          <w:szCs w:val="24"/>
          <w:lang w:eastAsia="en-US"/>
        </w:rPr>
        <w:t xml:space="preserve"> Таврического района Омской области</w:t>
      </w:r>
    </w:p>
    <w:p w:rsidR="007A3130" w:rsidRDefault="007A313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7A3130" w:rsidRDefault="00A317B3">
      <w:pPr>
        <w:spacing w:after="0" w:line="240" w:lineRule="auto"/>
        <w:jc w:val="center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ПРИКАЗ</w:t>
      </w:r>
    </w:p>
    <w:p w:rsidR="007A3130" w:rsidRDefault="007A3130">
      <w:pPr>
        <w:spacing w:after="0" w:line="240" w:lineRule="auto"/>
        <w:jc w:val="center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7A3130" w:rsidRDefault="00A317B3">
      <w:pPr>
        <w:spacing w:after="0" w:line="240" w:lineRule="auto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>
        <w:rPr>
          <w:rFonts w:ascii="Times New Roman" w:eastAsia="Calibri" w:hAnsi="Times New Roman"/>
          <w:sz w:val="28"/>
          <w:szCs w:val="24"/>
          <w:lang w:eastAsia="en-US"/>
        </w:rPr>
        <w:t xml:space="preserve"> 1</w:t>
      </w:r>
      <w:r>
        <w:rPr>
          <w:rFonts w:ascii="Times New Roman" w:eastAsia="Calibri" w:hAnsi="Times New Roman"/>
          <w:sz w:val="28"/>
          <w:szCs w:val="24"/>
          <w:lang w:eastAsia="en-US"/>
        </w:rPr>
        <w:t>4</w:t>
      </w:r>
      <w:r>
        <w:rPr>
          <w:rFonts w:ascii="Times New Roman" w:eastAsia="Calibri" w:hAnsi="Times New Roman"/>
          <w:sz w:val="28"/>
          <w:szCs w:val="24"/>
          <w:lang w:eastAsia="en-US"/>
        </w:rPr>
        <w:t>.10.202</w:t>
      </w:r>
      <w:r>
        <w:rPr>
          <w:rFonts w:ascii="Times New Roman" w:eastAsia="Calibri" w:hAnsi="Times New Roman"/>
          <w:sz w:val="28"/>
          <w:szCs w:val="24"/>
          <w:lang w:eastAsia="en-US"/>
        </w:rPr>
        <w:t>5</w:t>
      </w:r>
      <w:r>
        <w:rPr>
          <w:rFonts w:ascii="Times New Roman" w:eastAsia="Calibri" w:hAnsi="Times New Roman"/>
          <w:sz w:val="28"/>
          <w:szCs w:val="24"/>
          <w:lang w:eastAsia="en-US"/>
        </w:rPr>
        <w:t xml:space="preserve">                                                                                                № </w:t>
      </w:r>
      <w:r>
        <w:rPr>
          <w:rFonts w:ascii="Times New Roman" w:eastAsia="Calibri" w:hAnsi="Times New Roman"/>
          <w:sz w:val="28"/>
          <w:szCs w:val="24"/>
          <w:lang w:eastAsia="en-US"/>
        </w:rPr>
        <w:t>199</w:t>
      </w:r>
      <w:r>
        <w:rPr>
          <w:rFonts w:ascii="Times New Roman" w:eastAsia="Calibri" w:hAnsi="Times New Roman"/>
          <w:sz w:val="28"/>
          <w:szCs w:val="24"/>
          <w:lang w:eastAsia="en-US"/>
        </w:rPr>
        <w:t>/1</w:t>
      </w:r>
    </w:p>
    <w:p w:rsidR="007A3130" w:rsidRDefault="00A317B3">
      <w:pPr>
        <w:spacing w:after="0" w:line="240" w:lineRule="auto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>
        <w:rPr>
          <w:rFonts w:ascii="Times New Roman" w:eastAsia="Calibri" w:hAnsi="Times New Roman"/>
          <w:sz w:val="28"/>
          <w:szCs w:val="24"/>
          <w:lang w:eastAsia="en-US"/>
        </w:rPr>
        <w:t xml:space="preserve">                                                                                                </w:t>
      </w:r>
    </w:p>
    <w:p w:rsidR="007A3130" w:rsidRDefault="00A317B3">
      <w:pPr>
        <w:spacing w:after="0" w:line="240" w:lineRule="auto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по основной</w:t>
      </w:r>
    </w:p>
    <w:p w:rsidR="007A3130" w:rsidRDefault="00A317B3">
      <w:pPr>
        <w:spacing w:after="0" w:line="240" w:lineRule="auto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 xml:space="preserve">деятельности </w:t>
      </w:r>
    </w:p>
    <w:p w:rsidR="007A3130" w:rsidRDefault="007A3130">
      <w:pPr>
        <w:spacing w:after="0" w:line="240" w:lineRule="auto"/>
        <w:rPr>
          <w:rFonts w:ascii="Times New Roman" w:eastAsia="Calibri" w:hAnsi="Times New Roman"/>
          <w:sz w:val="28"/>
          <w:lang w:eastAsia="en-US"/>
        </w:rPr>
      </w:pPr>
    </w:p>
    <w:p w:rsidR="007A3130" w:rsidRDefault="00A317B3">
      <w:pPr>
        <w:spacing w:after="0" w:line="240" w:lineRule="auto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Об утверждении результатов школьного этапа всероссийской олимпиады школьников по географии</w:t>
      </w:r>
    </w:p>
    <w:p w:rsidR="007A3130" w:rsidRDefault="007A3130">
      <w:pPr>
        <w:spacing w:after="0" w:line="240" w:lineRule="auto"/>
        <w:rPr>
          <w:rFonts w:ascii="Times New Roman" w:eastAsia="Calibri" w:hAnsi="Times New Roman"/>
          <w:sz w:val="28"/>
          <w:lang w:eastAsia="en-US"/>
        </w:rPr>
      </w:pPr>
    </w:p>
    <w:p w:rsidR="007A3130" w:rsidRDefault="00A317B3">
      <w:pPr>
        <w:pStyle w:val="ab"/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По итогам работы жюри в соответствии с б</w:t>
      </w:r>
      <w:r>
        <w:rPr>
          <w:rFonts w:ascii="Times New Roman" w:eastAsia="Calibri" w:hAnsi="Times New Roman"/>
          <w:sz w:val="28"/>
          <w:lang w:eastAsia="en-US"/>
        </w:rPr>
        <w:t>алльным рейтингом из 16</w:t>
      </w:r>
      <w:r>
        <w:rPr>
          <w:rFonts w:ascii="Times New Roman" w:eastAsia="Calibri" w:hAnsi="Times New Roman"/>
          <w:sz w:val="28"/>
          <w:lang w:eastAsia="en-US"/>
        </w:rPr>
        <w:t>9</w:t>
      </w:r>
      <w:r>
        <w:rPr>
          <w:rFonts w:ascii="Times New Roman" w:eastAsia="Calibri" w:hAnsi="Times New Roman"/>
          <w:sz w:val="28"/>
          <w:lang w:eastAsia="en-US"/>
        </w:rPr>
        <w:t xml:space="preserve"> участника школьного этапа всероссийской олимпиады школьников по географии (далее Олимпиады) признать победителями и призерами  </w:t>
      </w:r>
      <w:r>
        <w:rPr>
          <w:rFonts w:ascii="Times New Roman" w:eastAsia="Calibri" w:hAnsi="Times New Roman"/>
          <w:sz w:val="28"/>
          <w:lang w:eastAsia="en-US"/>
        </w:rPr>
        <w:t>62</w:t>
      </w:r>
      <w:r>
        <w:rPr>
          <w:rFonts w:ascii="Times New Roman" w:eastAsia="Calibri" w:hAnsi="Times New Roman"/>
          <w:sz w:val="28"/>
          <w:lang w:eastAsia="en-US"/>
        </w:rPr>
        <w:t xml:space="preserve"> обучающихся (</w:t>
      </w:r>
      <w:r>
        <w:rPr>
          <w:rFonts w:ascii="Times New Roman" w:eastAsia="Calibri" w:hAnsi="Times New Roman"/>
          <w:sz w:val="28"/>
          <w:lang w:eastAsia="en-US"/>
        </w:rPr>
        <w:t>2</w:t>
      </w:r>
      <w:r>
        <w:rPr>
          <w:rFonts w:ascii="Times New Roman" w:eastAsia="Calibri" w:hAnsi="Times New Roman"/>
          <w:sz w:val="28"/>
          <w:lang w:eastAsia="en-US"/>
        </w:rPr>
        <w:t xml:space="preserve"> победител</w:t>
      </w:r>
      <w:r>
        <w:rPr>
          <w:rFonts w:ascii="Times New Roman" w:eastAsia="Calibri" w:hAnsi="Times New Roman"/>
          <w:sz w:val="28"/>
          <w:lang w:eastAsia="en-US"/>
        </w:rPr>
        <w:t>я</w:t>
      </w:r>
      <w:r>
        <w:rPr>
          <w:rFonts w:ascii="Times New Roman" w:eastAsia="Calibri" w:hAnsi="Times New Roman"/>
          <w:sz w:val="28"/>
          <w:lang w:eastAsia="en-US"/>
        </w:rPr>
        <w:t xml:space="preserve">, </w:t>
      </w:r>
      <w:r>
        <w:rPr>
          <w:rFonts w:ascii="Times New Roman" w:eastAsia="Calibri" w:hAnsi="Times New Roman"/>
          <w:sz w:val="28"/>
          <w:lang w:eastAsia="en-US"/>
        </w:rPr>
        <w:t>60</w:t>
      </w:r>
      <w:r>
        <w:rPr>
          <w:rFonts w:ascii="Times New Roman" w:eastAsia="Calibri" w:hAnsi="Times New Roman"/>
          <w:sz w:val="28"/>
          <w:lang w:eastAsia="en-US"/>
        </w:rPr>
        <w:t xml:space="preserve"> призе</w:t>
      </w:r>
      <w:r>
        <w:rPr>
          <w:rFonts w:ascii="Times New Roman" w:eastAsia="Calibri" w:hAnsi="Times New Roman"/>
          <w:sz w:val="28"/>
          <w:lang w:eastAsia="en-US"/>
        </w:rPr>
        <w:t>ров</w:t>
      </w:r>
      <w:r>
        <w:rPr>
          <w:rFonts w:ascii="Times New Roman" w:eastAsia="Calibri" w:hAnsi="Times New Roman"/>
          <w:sz w:val="28"/>
          <w:lang w:eastAsia="en-US"/>
        </w:rPr>
        <w:t>) Олимпиады (Приложение №1).</w:t>
      </w:r>
    </w:p>
    <w:p w:rsidR="007A3130" w:rsidRDefault="00A317B3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lang w:eastAsia="en-US"/>
        </w:rPr>
        <w:t>Руководителю ШМО учителей математи</w:t>
      </w:r>
      <w:r>
        <w:rPr>
          <w:rFonts w:ascii="Times New Roman" w:eastAsia="Calibri" w:hAnsi="Times New Roman"/>
          <w:sz w:val="28"/>
          <w:lang w:eastAsia="en-US"/>
        </w:rPr>
        <w:t>ки, физики, информатики и естественного цикла Новокшеновой Ю.Я. проанализировать итоги Олимпиады на заседании ШМО.</w:t>
      </w:r>
    </w:p>
    <w:p w:rsidR="007A3130" w:rsidRDefault="00A317B3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lang w:eastAsia="en-US"/>
        </w:rPr>
        <w:t xml:space="preserve"> Учителям – предметникам </w:t>
      </w:r>
      <w:r>
        <w:rPr>
          <w:rFonts w:ascii="Times New Roman" w:hAnsi="Times New Roman"/>
          <w:sz w:val="28"/>
          <w:szCs w:val="28"/>
        </w:rPr>
        <w:t>использовать дифференцированный подход в работе с мотивированными детьми, предусмотреть различные формы работы по по</w:t>
      </w:r>
      <w:r>
        <w:rPr>
          <w:rFonts w:ascii="Times New Roman" w:hAnsi="Times New Roman"/>
          <w:sz w:val="28"/>
          <w:szCs w:val="28"/>
        </w:rPr>
        <w:t>вышению мотивации и результативности, учащихся в участии в различных этапах предметных олимпиад, учитывать результаты, типичные ошибки при выполнении заданий Олимпиады продолжить работу по реализации программы по подготовке учащихся к Олимпиаде по географи</w:t>
      </w:r>
      <w:r>
        <w:rPr>
          <w:rFonts w:ascii="Times New Roman" w:hAnsi="Times New Roman"/>
          <w:sz w:val="28"/>
          <w:szCs w:val="28"/>
        </w:rPr>
        <w:t>и</w:t>
      </w:r>
    </w:p>
    <w:p w:rsidR="007A3130" w:rsidRDefault="00A317B3">
      <w:pPr>
        <w:pStyle w:val="ab"/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Опубликовать результаты Олимпиады на сайте школы.</w:t>
      </w:r>
    </w:p>
    <w:p w:rsidR="007A3130" w:rsidRDefault="00A317B3">
      <w:pPr>
        <w:pStyle w:val="ab"/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 xml:space="preserve">Контроль за исполнением данного приказа возложить на Тимофееву Т.П., заместителя директора. </w:t>
      </w:r>
    </w:p>
    <w:p w:rsidR="007A3130" w:rsidRDefault="007A3130">
      <w:pPr>
        <w:pStyle w:val="ab"/>
        <w:rPr>
          <w:rFonts w:ascii="Times New Roman" w:eastAsia="Calibri" w:hAnsi="Times New Roman"/>
          <w:sz w:val="32"/>
          <w:lang w:eastAsia="en-US"/>
        </w:rPr>
      </w:pPr>
    </w:p>
    <w:p w:rsidR="007A3130" w:rsidRDefault="00A317B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Ю.В. Ивко         </w:t>
      </w:r>
    </w:p>
    <w:p w:rsidR="007A3130" w:rsidRDefault="00A317B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ознакомлены:                                               Т.П. Тимофеева </w:t>
      </w:r>
    </w:p>
    <w:p w:rsidR="007A3130" w:rsidRDefault="00A317B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Новокшенова Ю.Я.</w:t>
      </w:r>
    </w:p>
    <w:p w:rsidR="007A3130" w:rsidRDefault="007A3130">
      <w:pPr>
        <w:rPr>
          <w:rFonts w:ascii="Times New Roman" w:hAnsi="Times New Roman"/>
          <w:sz w:val="28"/>
          <w:szCs w:val="28"/>
        </w:rPr>
      </w:pPr>
    </w:p>
    <w:p w:rsidR="007A3130" w:rsidRDefault="007A3130">
      <w:pPr>
        <w:rPr>
          <w:rFonts w:ascii="Times New Roman" w:hAnsi="Times New Roman"/>
          <w:sz w:val="28"/>
          <w:szCs w:val="28"/>
        </w:rPr>
      </w:pPr>
    </w:p>
    <w:p w:rsidR="007A3130" w:rsidRDefault="007A3130">
      <w:pPr>
        <w:rPr>
          <w:rFonts w:ascii="Times New Roman" w:hAnsi="Times New Roman"/>
          <w:sz w:val="28"/>
          <w:szCs w:val="28"/>
        </w:rPr>
      </w:pPr>
    </w:p>
    <w:p w:rsidR="007A3130" w:rsidRDefault="007A3130">
      <w:pPr>
        <w:rPr>
          <w:rFonts w:ascii="Times New Roman" w:hAnsi="Times New Roman"/>
          <w:sz w:val="28"/>
          <w:szCs w:val="28"/>
        </w:rPr>
        <w:sectPr w:rsidR="007A31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A3130" w:rsidRDefault="00A317B3">
      <w:pPr>
        <w:suppressAutoHyphens/>
        <w:spacing w:after="0" w:line="240" w:lineRule="auto"/>
        <w:ind w:right="-143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lastRenderedPageBreak/>
        <w:t>Приложение №1 к приказу</w:t>
      </w:r>
    </w:p>
    <w:p w:rsidR="007A3130" w:rsidRDefault="00A317B3">
      <w:pPr>
        <w:suppressAutoHyphens/>
        <w:spacing w:after="0" w:line="240" w:lineRule="auto"/>
        <w:ind w:right="-143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ОУ «Таврическая школа» № </w:t>
      </w:r>
      <w:r>
        <w:rPr>
          <w:rFonts w:ascii="Times New Roman" w:hAnsi="Times New Roman"/>
          <w:bCs/>
          <w:sz w:val="24"/>
          <w:szCs w:val="24"/>
          <w:lang w:eastAsia="en-US"/>
        </w:rPr>
        <w:t>199</w:t>
      </w:r>
      <w:r>
        <w:rPr>
          <w:rFonts w:ascii="Times New Roman" w:hAnsi="Times New Roman"/>
          <w:bCs/>
          <w:sz w:val="24"/>
          <w:szCs w:val="24"/>
          <w:lang w:eastAsia="en-US"/>
        </w:rPr>
        <w:t>/1</w:t>
      </w:r>
    </w:p>
    <w:p w:rsidR="007A3130" w:rsidRDefault="00A317B3">
      <w:pPr>
        <w:suppressAutoHyphens/>
        <w:spacing w:after="0" w:line="240" w:lineRule="auto"/>
        <w:ind w:right="-143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  от </w:t>
      </w:r>
      <w:r>
        <w:rPr>
          <w:rFonts w:ascii="Times New Roman" w:hAnsi="Times New Roman"/>
          <w:bCs/>
          <w:sz w:val="24"/>
          <w:szCs w:val="24"/>
          <w:lang w:eastAsia="en-US"/>
        </w:rPr>
        <w:t>14</w:t>
      </w:r>
      <w:r>
        <w:rPr>
          <w:rFonts w:ascii="Times New Roman" w:hAnsi="Times New Roman"/>
          <w:bCs/>
          <w:sz w:val="24"/>
          <w:szCs w:val="24"/>
          <w:lang w:eastAsia="en-US"/>
        </w:rPr>
        <w:t>.10.202</w:t>
      </w:r>
      <w:r>
        <w:rPr>
          <w:rFonts w:ascii="Times New Roman" w:hAnsi="Times New Roman"/>
          <w:bCs/>
          <w:sz w:val="24"/>
          <w:szCs w:val="24"/>
          <w:lang w:eastAsia="en-US"/>
        </w:rPr>
        <w:t>5</w:t>
      </w:r>
    </w:p>
    <w:p w:rsidR="007A3130" w:rsidRDefault="007A3130">
      <w:pPr>
        <w:ind w:right="-143"/>
        <w:jc w:val="right"/>
        <w:rPr>
          <w:rFonts w:ascii="Times New Roman" w:hAnsi="Times New Roman"/>
          <w:b/>
          <w:sz w:val="28"/>
          <w:szCs w:val="28"/>
          <w:lang w:eastAsia="en-US"/>
        </w:rPr>
      </w:pPr>
    </w:p>
    <w:p w:rsidR="007A3130" w:rsidRDefault="00A317B3">
      <w:pPr>
        <w:spacing w:after="0" w:line="240" w:lineRule="auto"/>
        <w:ind w:right="-143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Список участников с результатами школьного этапа всероссийской олимпиады школьников</w:t>
      </w:r>
    </w:p>
    <w:p w:rsidR="007A3130" w:rsidRDefault="00A317B3">
      <w:pPr>
        <w:spacing w:after="0" w:line="240" w:lineRule="auto"/>
        <w:ind w:right="-143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в 2025/2026 учебном году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по географии 5-11 классы</w:t>
      </w:r>
    </w:p>
    <w:p w:rsidR="007A3130" w:rsidRDefault="00A317B3">
      <w:pPr>
        <w:spacing w:after="0" w:line="240" w:lineRule="auto"/>
        <w:ind w:right="-143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01.10.2025 г.</w:t>
      </w:r>
    </w:p>
    <w:tbl>
      <w:tblPr>
        <w:tblpPr w:leftFromText="180" w:rightFromText="180" w:bottomFromText="200" w:vertAnchor="text" w:tblpX="-318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1842"/>
        <w:gridCol w:w="1986"/>
        <w:gridCol w:w="1846"/>
        <w:gridCol w:w="814"/>
        <w:gridCol w:w="1451"/>
        <w:gridCol w:w="1417"/>
        <w:gridCol w:w="1418"/>
        <w:gridCol w:w="1417"/>
        <w:gridCol w:w="1418"/>
        <w:gridCol w:w="1134"/>
      </w:tblGrid>
      <w:tr w:rsidR="007A3130" w:rsidTr="00C54B25">
        <w:trPr>
          <w:trHeight w:val="869"/>
          <w:tblHeader/>
        </w:trPr>
        <w:tc>
          <w:tcPr>
            <w:tcW w:w="958" w:type="dxa"/>
            <w:noWrap/>
          </w:tcPr>
          <w:p w:rsidR="007A3130" w:rsidRDefault="00A317B3">
            <w:pPr>
              <w:ind w:right="-2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842" w:type="dxa"/>
            <w:noWrap/>
          </w:tcPr>
          <w:p w:rsidR="007A3130" w:rsidRDefault="00A317B3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Фамилия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Имя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Отчество</w:t>
            </w:r>
          </w:p>
        </w:tc>
        <w:tc>
          <w:tcPr>
            <w:tcW w:w="814" w:type="dxa"/>
          </w:tcPr>
          <w:p w:rsidR="007A3130" w:rsidRDefault="00A317B3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Пол</w:t>
            </w:r>
          </w:p>
        </w:tc>
        <w:tc>
          <w:tcPr>
            <w:tcW w:w="1451" w:type="dxa"/>
          </w:tcPr>
          <w:p w:rsidR="007A3130" w:rsidRDefault="00A317B3">
            <w:pPr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Дата рождения</w:t>
            </w:r>
          </w:p>
        </w:tc>
        <w:tc>
          <w:tcPr>
            <w:tcW w:w="1417" w:type="dxa"/>
          </w:tcPr>
          <w:p w:rsidR="007A3130" w:rsidRDefault="00A317B3">
            <w:pPr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Гражданство</w:t>
            </w:r>
          </w:p>
        </w:tc>
        <w:tc>
          <w:tcPr>
            <w:tcW w:w="1418" w:type="dxa"/>
          </w:tcPr>
          <w:p w:rsidR="007A3130" w:rsidRDefault="00A317B3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7" w:type="dxa"/>
          </w:tcPr>
          <w:p w:rsidR="007A3130" w:rsidRDefault="00A317B3">
            <w:pPr>
              <w:ind w:right="72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Класс обучения</w:t>
            </w:r>
          </w:p>
        </w:tc>
        <w:tc>
          <w:tcPr>
            <w:tcW w:w="1418" w:type="dxa"/>
          </w:tcPr>
          <w:p w:rsidR="007A3130" w:rsidRDefault="00A317B3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Результат (балл)</w:t>
            </w:r>
          </w:p>
        </w:tc>
        <w:tc>
          <w:tcPr>
            <w:tcW w:w="1134" w:type="dxa"/>
          </w:tcPr>
          <w:p w:rsidR="007A3130" w:rsidRDefault="00A317B3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Статус участника*</w:t>
            </w:r>
          </w:p>
        </w:tc>
      </w:tr>
      <w:tr w:rsidR="007A3130" w:rsidTr="00C54B25">
        <w:trPr>
          <w:trHeight w:val="399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Загаров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14.01.2014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363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Москаленко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Семён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20.09.2014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Трофименко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14.05.2014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Дельвер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Артём 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Романович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07.04.2014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Смирнова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Кондыбаев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Эмиль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Саматович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25.02.2015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Барлыбаева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Анастасия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01.09.2015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Чухачёва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Светлана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10.05.2014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Штеблау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17.06.2014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Ибраимова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Айдана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Мергеновна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13.02.2014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Сабур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Полина 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Вадимовна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08.10.2014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Барышева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Мелисса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Вячеславовна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07.07.2014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Крутькова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София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Юрьевна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27.02.2014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не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Швец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Тимофей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Станиславович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17.01.2014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Митина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23.09.2014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Буруяну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06.03.2014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Видман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Роман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16.03.2014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Базалева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Антонина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27.07.2014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Бахметьева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Кристина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Гаврин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Матвей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Станиславович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24.12.2014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Лунёва 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Валерия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Игоревна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15.10.2014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Токачёва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20.10.2014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Банникова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Алиса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Беседина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Мария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Валерьевна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Росликова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Елизавета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24.03.2014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Гукова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Арина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21.04.2014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Басенко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Аделина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01.05.2014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Нелли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27.05.2014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Цин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Юлия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28.05.2014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Винник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Валерия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23.10.2014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Лопатин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Георгий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Ядренникова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Валерия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Валерьевна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18.08.2014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Тарабаров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Дмитрий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19.06.2014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Ромель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Марьяна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19.08.2014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Леонова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Валерия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15.01.2015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Харчилава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06.06.2014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Белон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Макар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Антонович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Рахимжанова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Азалия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Абаевна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16.09.2014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Собакарь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Варвара 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28.01.2014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Чебаненко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Варвара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Романовна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12.09.2014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Шваб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Андрей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05.07.2014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не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Шпнёва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Кира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05.03.2014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Заурбрай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Семён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Анатольевич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25.07.2014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Майоров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Кирилл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08.09.2014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Цин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Алёна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13.08.2012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Абрамушкина 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04.04.2013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62,5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Кельм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Кристина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13.05.2013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62,5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Бокоева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Арууке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Мэлсовна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06.02.2013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Коваленко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14.10.2013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Кондыбаев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Руслан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Саматович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13.11.2013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Гусев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Матвей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21.01.2013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Смердов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14.07.2013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Васильева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Виктория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01.07.2013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Кузибаева 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Айбике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Бахтияровна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20.02.2013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Овдовиченко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Варвара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18.05.2013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Пунда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Тимур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25.02.2014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16,5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Васякина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Виктория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05.11.2013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Гузь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06.07.2013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Киселёв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Семён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Вадимович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01.07.2014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Жайтуменов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Тимур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Жумажанович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25.07.2013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Шлюнд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Витальевич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19.02.2013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Козлова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София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29.12.2012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Митина 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Кристина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01.07.2013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Барановская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Вероника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23.04.2013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Мадинский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Тимофей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11.06.2013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Нагиев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Нурлан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Ахмедович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14.06.2013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Витенко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Роман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13.05.2013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Фадеев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Данил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24.03.2013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Шалыгин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Артём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16.05.2012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Яковенко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Артём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07.11.2013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Кондратьева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Ксения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20.11.2012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Васильев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Матвей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18.01.2012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Климов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Даниель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05.05.2012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Бутакова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Кристина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01.08.2012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Киюков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Асет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Даулетович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23.08.2012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Герасимова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Валерия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30.11.2012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Коньшина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Виктория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04.06.2012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Журова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Мария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31.10.2012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Башкатова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Станиславовна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06.07.2012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Любич 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Ксения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14.10.2012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Лопатина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Алевтина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03.05.2012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Жауаров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Карим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Асетович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04.02.2013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Ильин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Артём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Анатольевич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26.11.2011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Карев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Илья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Вячеславович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06.04.2012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Кофанова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04.07.2012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Остапенко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Кирилл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27.11.2012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Пропст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Данил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24.03.2012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Мария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05.07.2012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Головенский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Даниил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Вадимович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04.08.2012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Морозова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Маргарита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20.06.2012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Подчебутова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Станиславовна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25.04.2012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Роледер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Марк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Робертович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19.11.2012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Туник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София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14.07.2012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Бачин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Владислав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01.08.2012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не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Кучугура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Виктория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16.04.2012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Стольников 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Даниил 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18.08.2012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Жорник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Алексей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30.05.2012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Ситникова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Игоревна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06.10.2011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Клименко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Никита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30.05.2011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Нурмагамбетова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Самира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Жанатовна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11.02.2011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Пестова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Людмила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Вячеславовна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28.01.2011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Басенко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12.12.2010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Жайтуменова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Дильназ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Жумажановна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23.12.2011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Темникова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Виолетта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Петровна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03.08.2010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Смирнова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Ульяна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Николаевна 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05.06.2011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Гаража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Вероника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Михайловна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09.07.2011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Грицына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Арина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09.11.2011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Сизенко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Сергей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18.01.2012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Савченко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27.12.2011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Еремеева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Полина 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26.04.2011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Зубрина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Анжелика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Петровна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23.09.2011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Толстова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12.10.2011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Немцева 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Маргарита 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30.07.2011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Жунусова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Есения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Сериковна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28.08.2011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Дедышев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Юрьевич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13.04.2011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не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Мох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Михаил 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Сергеевич 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25.11.2011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Мячина 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Ксения 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Николаевна 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30.06.2011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Филимендикова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Ульяна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Вячеславовна 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09.11.2010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Антонов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Даниил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14.04.2011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Иоппа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Данил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12.03.2011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Нино 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Юзанна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Михайловна 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13.03.2011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Мыкало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Никита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03.03.2011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не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Федоренко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Кирилл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28.01.2010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Завалкина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Марина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21.09.2011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Ксения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02.03.2010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Ветров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Сергей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01.07.2010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Гаврин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Вадимович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22.10.2010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37,5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Козлова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25.05.2010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Харенко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22.10.2010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Бикмушев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Алексей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03.03.2010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Симоненко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Андрей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Витальевич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01.02.2011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Григорьева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Ульяна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12.06.2010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Яшин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Евгений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20.01.2011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Дюсембаев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Ерсултан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Ермекович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12.08.2010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Киселёв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Матвей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Анатольевич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05.10.2010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Минко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Матвей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17.11.2009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Штребель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Витальевна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16.12.2010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Ракитин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Данил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Витальевич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04.06.2010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Кузмичёв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Трофим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Васильевич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16.08.2010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Мандрик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22.09.2010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Бондаренко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Никита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Ильич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08.06.2010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Кузибаева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Эркейым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Бахтияровна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30.12.2010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Кучковский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Дмитрий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09.11.2010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Михеев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Ярослав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Михайлович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24.12.2010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Штибен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София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09.09.2010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Горкунова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Софья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19.12.2010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21.04.2010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Волков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Савелий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07.09.2010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Ботин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Дмитрий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Валерьевич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12.01.2011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Манакова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Олеся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16.07.2010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Овчинников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Вадимович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14.03.2010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Погорелова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Екатерина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21.04.2010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Кудря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Павловна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13.04.2009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Малкваева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Асель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Нурлановна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20.04.2011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Курмаз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Валерия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Олеговна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22.01.2010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21,5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Эткова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Екатерина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24.02.2010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16,5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Малачлы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Валерьевна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12.02.2009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15,5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Овчаренко 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Богдан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27.06.2009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Киселёв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Арсений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Вадимович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30.07.2009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Жумагулов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Амир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Назамбекович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20.11.2008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Ефременко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Валерия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29.04.2008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Кирчалов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Алексей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Вячеславович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24.03.2008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Екатерина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23.01.2008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Ряшницев 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Руслан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Анатольевич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31.03.2008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Овсянникова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05.08.2008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Таричева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Софья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15.10.2008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Янышевская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Анастасия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03.02.2009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Кокина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Полина 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04.04.2008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A3130" w:rsidTr="00C54B25">
        <w:trPr>
          <w:trHeight w:val="450"/>
        </w:trPr>
        <w:tc>
          <w:tcPr>
            <w:tcW w:w="958" w:type="dxa"/>
            <w:noWrap/>
          </w:tcPr>
          <w:p w:rsidR="007A3130" w:rsidRDefault="007A3130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Свиницкая</w:t>
            </w:r>
          </w:p>
        </w:tc>
        <w:tc>
          <w:tcPr>
            <w:tcW w:w="198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Анастасия</w:t>
            </w:r>
          </w:p>
        </w:tc>
        <w:tc>
          <w:tcPr>
            <w:tcW w:w="1846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451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18.06.2008</w:t>
            </w:r>
          </w:p>
        </w:tc>
        <w:tc>
          <w:tcPr>
            <w:tcW w:w="1417" w:type="dxa"/>
          </w:tcPr>
          <w:p w:rsidR="007A3130" w:rsidRDefault="00A317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417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noWrap/>
          </w:tcPr>
          <w:p w:rsidR="007A3130" w:rsidRDefault="00A31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noWrap/>
          </w:tcPr>
          <w:p w:rsidR="007A3130" w:rsidRDefault="00A317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</w:tbl>
    <w:p w:rsidR="007A3130" w:rsidRDefault="007A3130">
      <w:pPr>
        <w:ind w:right="-143"/>
        <w:jc w:val="center"/>
        <w:rPr>
          <w:b/>
          <w:sz w:val="28"/>
          <w:szCs w:val="28"/>
          <w:u w:val="single"/>
          <w:lang w:eastAsia="en-US"/>
        </w:rPr>
      </w:pPr>
    </w:p>
    <w:p w:rsidR="007A3130" w:rsidRDefault="007A3130">
      <w:pPr>
        <w:spacing w:after="0" w:line="240" w:lineRule="auto"/>
        <w:ind w:right="-143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sectPr w:rsidR="007A313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7B3" w:rsidRDefault="00A317B3">
      <w:pPr>
        <w:spacing w:line="240" w:lineRule="auto"/>
      </w:pPr>
      <w:r>
        <w:separator/>
      </w:r>
    </w:p>
  </w:endnote>
  <w:endnote w:type="continuationSeparator" w:id="0">
    <w:p w:rsidR="00A317B3" w:rsidRDefault="00A317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7B3" w:rsidRDefault="00A317B3">
      <w:pPr>
        <w:spacing w:after="0"/>
      </w:pPr>
      <w:r>
        <w:separator/>
      </w:r>
    </w:p>
  </w:footnote>
  <w:footnote w:type="continuationSeparator" w:id="0">
    <w:p w:rsidR="00A317B3" w:rsidRDefault="00A317B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6694D"/>
    <w:multiLevelType w:val="multilevel"/>
    <w:tmpl w:val="0956694D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B4A4F97"/>
    <w:multiLevelType w:val="multilevel"/>
    <w:tmpl w:val="3B4A4F9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3AF"/>
    <w:rsid w:val="000D7967"/>
    <w:rsid w:val="001B3549"/>
    <w:rsid w:val="00237962"/>
    <w:rsid w:val="002C0F0E"/>
    <w:rsid w:val="003063CA"/>
    <w:rsid w:val="00561B4E"/>
    <w:rsid w:val="00715E43"/>
    <w:rsid w:val="007A3130"/>
    <w:rsid w:val="007C2D09"/>
    <w:rsid w:val="008575C6"/>
    <w:rsid w:val="008760F8"/>
    <w:rsid w:val="00970779"/>
    <w:rsid w:val="009C0844"/>
    <w:rsid w:val="00A317B3"/>
    <w:rsid w:val="00A364BC"/>
    <w:rsid w:val="00A560E7"/>
    <w:rsid w:val="00B41A66"/>
    <w:rsid w:val="00B43DAA"/>
    <w:rsid w:val="00B567F8"/>
    <w:rsid w:val="00C259EF"/>
    <w:rsid w:val="00C33903"/>
    <w:rsid w:val="00C54B25"/>
    <w:rsid w:val="00C60ADB"/>
    <w:rsid w:val="00E87E5F"/>
    <w:rsid w:val="00EB63C0"/>
    <w:rsid w:val="00EB73AF"/>
    <w:rsid w:val="00F02929"/>
    <w:rsid w:val="00F75B22"/>
    <w:rsid w:val="11160359"/>
    <w:rsid w:val="71E60869"/>
    <w:rsid w:val="7C6C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494047-664C-4AD8-A1F4-7211C7B9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ac">
    <w:name w:val="No Spacing"/>
    <w:uiPriority w:val="1"/>
    <w:qFormat/>
    <w:rPr>
      <w:rFonts w:ascii="Calibri" w:eastAsia="Times New Roman" w:hAnsi="Calibri" w:cs="Times New Roman"/>
      <w:sz w:val="22"/>
      <w:szCs w:val="22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customStyle="1" w:styleId="1">
    <w:name w:val="Гиперссылка1"/>
    <w:basedOn w:val="a0"/>
    <w:uiPriority w:val="99"/>
    <w:unhideWhenUsed/>
    <w:qFormat/>
    <w:rPr>
      <w:color w:val="0000FF"/>
      <w:u w:val="single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2135</Words>
  <Characters>12176</Characters>
  <Application>Microsoft Office Word</Application>
  <DocSecurity>0</DocSecurity>
  <Lines>101</Lines>
  <Paragraphs>28</Paragraphs>
  <ScaleCrop>false</ScaleCrop>
  <Company/>
  <LinksUpToDate>false</LinksUpToDate>
  <CharactersWithSpaces>14283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Татьяна</cp:lastModifiedBy>
  <cp:revision>23</cp:revision>
  <dcterms:created xsi:type="dcterms:W3CDTF">2017-09-08T08:44:00Z</dcterms:created>
  <dcterms:modified xsi:type="dcterms:W3CDTF">2025-10-31T10:18:00Z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9308C28C627E44989841E5AA4E4AEA7D_12</vt:lpwstr>
  </property>
</Properties>
</file>