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FAADC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3B1AB7BA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0B073384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</w:t>
      </w:r>
      <w:r>
        <w:rPr>
          <w:b/>
          <w:bCs/>
          <w:i/>
          <w:sz w:val="28"/>
          <w:szCs w:val="28"/>
          <w:u w:val="single"/>
          <w:lang w:eastAsia="en-US"/>
        </w:rPr>
        <w:t>математике</w:t>
      </w:r>
      <w:r>
        <w:rPr>
          <w:b/>
          <w:bCs/>
          <w:sz w:val="28"/>
          <w:szCs w:val="28"/>
          <w:lang w:eastAsia="en-US"/>
        </w:rPr>
        <w:t xml:space="preserve"> в  2025-2026 учебном году</w:t>
      </w:r>
    </w:p>
    <w:p w14:paraId="2E4FF35F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14:paraId="4C3841A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>всероссийской олимпиады школьников по математике проводился 16.10.2025 года (4-6 классы), 17.10.2025 года (7-11 классы).</w:t>
      </w:r>
    </w:p>
    <w:p w14:paraId="253A8738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школьном этапе по математике  приняли участие 501 чел., </w:t>
      </w:r>
      <w:r>
        <w:rPr>
          <w:sz w:val="28"/>
          <w:szCs w:val="28"/>
          <w:lang w:eastAsia="en-US"/>
        </w:rPr>
        <w:t>из них учащихся: 4 класса – 82 чел., 5 класса – 75 чел., 6 класса – 88 чел., 7 класса – 58 чел., 8 класса – 82 чел., 9 класса – 67 чел., 10 класса – 28 чел., 11 класса – 21 чел.</w:t>
      </w:r>
    </w:p>
    <w:p w14:paraId="51623EFE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математике проводился по заданиям, разработанным </w:t>
      </w:r>
      <w:r>
        <w:rPr>
          <w:iCs/>
          <w:sz w:val="28"/>
          <w:szCs w:val="28"/>
          <w:lang w:eastAsia="en-US"/>
        </w:rPr>
        <w:t>образовательным Фондом «Талант и успех»</w:t>
      </w:r>
      <w:r>
        <w:rPr>
          <w:sz w:val="28"/>
          <w:szCs w:val="28"/>
          <w:lang w:eastAsia="en-US"/>
        </w:rPr>
        <w:t>.</w:t>
      </w:r>
    </w:p>
    <w:p w14:paraId="41177356">
      <w:pPr>
        <w:ind w:right="-143" w:firstLine="540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одного тура/конкурсов: в письменной форме проведения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3BB074A6">
      <w:pPr>
        <w:ind w:right="-143" w:firstLine="540"/>
        <w:jc w:val="both"/>
        <w:rPr>
          <w:sz w:val="28"/>
          <w:szCs w:val="28"/>
          <w:lang w:eastAsia="en-US"/>
        </w:rPr>
      </w:pPr>
    </w:p>
    <w:p w14:paraId="7B77C5F0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2258"/>
        <w:gridCol w:w="2053"/>
        <w:gridCol w:w="2159"/>
        <w:gridCol w:w="1616"/>
      </w:tblGrid>
      <w:tr w14:paraId="3EE3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18CE3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9B6AE51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A28B4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083B9D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6B6FD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12F57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1E630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88127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F741C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61FD4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5919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61DD9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3D7EF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FDE50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091E3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9576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13,57</w:t>
            </w:r>
          </w:p>
        </w:tc>
      </w:tr>
      <w:tr w14:paraId="5076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0DCE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6C79C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468A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0160D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AD7D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20,63</w:t>
            </w:r>
          </w:p>
        </w:tc>
      </w:tr>
      <w:tr w14:paraId="0868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91E95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7244D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886A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25EA1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5158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9,93</w:t>
            </w:r>
          </w:p>
        </w:tc>
      </w:tr>
      <w:tr w14:paraId="7654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9629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7600B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C5A2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AF03D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F5A35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12,91</w:t>
            </w:r>
          </w:p>
        </w:tc>
      </w:tr>
      <w:tr w14:paraId="45F3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0963D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0631F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7889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0955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D640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12,9</w:t>
            </w:r>
          </w:p>
        </w:tc>
      </w:tr>
      <w:tr w14:paraId="4999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89C79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79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69CC0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83C02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2CC6D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15,39</w:t>
            </w:r>
          </w:p>
        </w:tc>
      </w:tr>
      <w:tr w14:paraId="729A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88360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4C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8774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3FA03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B398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19,4</w:t>
            </w:r>
          </w:p>
        </w:tc>
      </w:tr>
      <w:tr w14:paraId="5489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222AB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8D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3592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FA9CC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1CA4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13,53</w:t>
            </w:r>
          </w:p>
        </w:tc>
      </w:tr>
    </w:tbl>
    <w:p w14:paraId="4BE73266">
      <w:pPr>
        <w:ind w:right="-143" w:firstLine="709"/>
        <w:jc w:val="both"/>
        <w:rPr>
          <w:sz w:val="28"/>
          <w:szCs w:val="28"/>
        </w:rPr>
      </w:pPr>
    </w:p>
    <w:p w14:paraId="7F85464C">
      <w:pPr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Анализ качества выполнения заданий школьного этапа олимпиады показал, что</w:t>
      </w:r>
      <w:r>
        <w:rPr>
          <w:rFonts w:eastAsia="Calibri"/>
          <w:sz w:val="28"/>
          <w:szCs w:val="28"/>
          <w:lang w:eastAsia="en-US"/>
        </w:rPr>
        <w:t xml:space="preserve"> из 501 участников олимпиады по математике максимальное количество баллов набрали </w:t>
      </w:r>
      <w:r>
        <w:rPr>
          <w:rFonts w:hint="default" w:eastAsia="Calibri"/>
          <w:sz w:val="28"/>
          <w:szCs w:val="28"/>
          <w:lang w:val="ru-RU" w:eastAsia="en-US"/>
        </w:rPr>
        <w:t>13</w:t>
      </w:r>
      <w:r>
        <w:rPr>
          <w:rFonts w:eastAsia="Calibri"/>
          <w:sz w:val="28"/>
          <w:szCs w:val="28"/>
          <w:lang w:eastAsia="en-US"/>
        </w:rPr>
        <w:t xml:space="preserve"> человек. Минимальное количество баллов набрали 137 человек. </w:t>
      </w:r>
    </w:p>
    <w:p w14:paraId="36E6CA3F">
      <w:pPr>
        <w:ind w:right="-143"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Победителями  и призерами стали 1</w:t>
      </w:r>
      <w:r>
        <w:rPr>
          <w:rFonts w:hint="default" w:eastAsia="Calibri"/>
          <w:sz w:val="28"/>
          <w:szCs w:val="28"/>
          <w:lang w:val="ru-RU" w:eastAsia="en-US"/>
        </w:rPr>
        <w:t>68</w:t>
      </w:r>
      <w:r>
        <w:rPr>
          <w:rFonts w:eastAsia="Calibri"/>
          <w:sz w:val="28"/>
          <w:szCs w:val="28"/>
          <w:lang w:eastAsia="en-US"/>
        </w:rPr>
        <w:t xml:space="preserve"> человека (13 победителей + 1</w:t>
      </w:r>
      <w:r>
        <w:rPr>
          <w:rFonts w:hint="default" w:eastAsia="Calibri"/>
          <w:sz w:val="28"/>
          <w:szCs w:val="28"/>
          <w:lang w:val="ru-RU" w:eastAsia="en-US"/>
        </w:rPr>
        <w:t>55</w:t>
      </w:r>
      <w:r>
        <w:rPr>
          <w:rFonts w:eastAsia="Calibri"/>
          <w:sz w:val="28"/>
          <w:szCs w:val="28"/>
          <w:lang w:eastAsia="en-US"/>
        </w:rPr>
        <w:t xml:space="preserve"> призеров), качество составляет </w:t>
      </w:r>
      <w:r>
        <w:rPr>
          <w:rFonts w:hint="default" w:eastAsia="Calibri"/>
          <w:sz w:val="28"/>
          <w:szCs w:val="28"/>
          <w:lang w:val="ru-RU" w:eastAsia="en-US"/>
        </w:rPr>
        <w:t>33,5</w:t>
      </w:r>
      <w:r>
        <w:rPr>
          <w:rFonts w:eastAsia="Calibri"/>
          <w:sz w:val="28"/>
          <w:szCs w:val="28"/>
          <w:lang w:eastAsia="en-US"/>
        </w:rPr>
        <w:t>%.</w:t>
      </w:r>
    </w:p>
    <w:p w14:paraId="4EE99772">
      <w:pPr>
        <w:ind w:firstLine="708"/>
        <w:jc w:val="both"/>
        <w:rPr>
          <w:b/>
          <w:sz w:val="28"/>
          <w:szCs w:val="28"/>
        </w:rPr>
      </w:pPr>
    </w:p>
    <w:p w14:paraId="7263D1F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у участников олимпиады: </w:t>
      </w:r>
    </w:p>
    <w:p w14:paraId="7A7B03F6">
      <w:pPr>
        <w:ind w:firstLine="708"/>
        <w:jc w:val="both"/>
        <w:rPr>
          <w:b/>
          <w:sz w:val="28"/>
          <w:szCs w:val="28"/>
        </w:rPr>
      </w:pPr>
    </w:p>
    <w:p w14:paraId="5C53F1B9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3.Типичные ошибки при выполнении отдельных заданий</w:t>
      </w:r>
    </w:p>
    <w:p w14:paraId="1B6D1BB4">
      <w:pPr>
        <w:jc w:val="both"/>
        <w:rPr>
          <w:sz w:val="28"/>
          <w:szCs w:val="28"/>
        </w:rPr>
      </w:pPr>
      <w:r>
        <w:rPr>
          <w:sz w:val="28"/>
          <w:szCs w:val="28"/>
        </w:rPr>
        <w:t>Невнимательное  прочтение формулировки задания, вычислительные ошибки.</w:t>
      </w:r>
    </w:p>
    <w:p w14:paraId="43CC858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182B94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5AF21013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активизировать работу по подготовке учащихся к муниципальному этапу олимпиады.</w:t>
      </w:r>
    </w:p>
    <w:p w14:paraId="135F8119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Проводить систематическую работу по подготовке к олимпиадам на  уроке через задания олимпиадного уровня.</w:t>
      </w:r>
    </w:p>
    <w:p w14:paraId="51E8478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3.Систематизировать на уроках  задания творческого характера.</w:t>
      </w:r>
    </w:p>
    <w:p w14:paraId="570D60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73A54DA">
      <w:pPr>
        <w:spacing w:line="360" w:lineRule="auto"/>
        <w:ind w:right="-143"/>
        <w:rPr>
          <w:sz w:val="28"/>
          <w:szCs w:val="28"/>
        </w:rPr>
      </w:pPr>
    </w:p>
    <w:p w14:paraId="53D5FBB2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</w:p>
    <w:p w14:paraId="5325C6F6">
      <w:pPr>
        <w:spacing w:line="360" w:lineRule="auto"/>
        <w:ind w:right="-14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Новокшенова Ю.Я. </w:t>
      </w:r>
    </w:p>
    <w:p w14:paraId="6B4EA966">
      <w:pPr>
        <w:spacing w:line="360" w:lineRule="auto"/>
        <w:ind w:right="-143"/>
        <w:rPr>
          <w:sz w:val="28"/>
          <w:szCs w:val="28"/>
        </w:rPr>
      </w:pPr>
    </w:p>
    <w:p w14:paraId="43C5ACAF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жюри:                          </w:t>
      </w:r>
    </w:p>
    <w:p w14:paraId="117E8E84">
      <w:pPr>
        <w:tabs>
          <w:tab w:val="left" w:pos="0"/>
        </w:tabs>
        <w:rPr>
          <w:i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>Абрамова М.А., Солопова З.Э.,  Раст К.В., Лагода Л.В., Юренко Л.А.</w:t>
      </w:r>
    </w:p>
    <w:bookmarkEnd w:id="0"/>
    <w:p w14:paraId="3F2E28BB"/>
    <w:p w14:paraId="68DD7269"/>
    <w:p w14:paraId="127B163E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D5"/>
    <w:rsid w:val="000666F3"/>
    <w:rsid w:val="00266761"/>
    <w:rsid w:val="00474693"/>
    <w:rsid w:val="005055B4"/>
    <w:rsid w:val="005218C3"/>
    <w:rsid w:val="00586CDC"/>
    <w:rsid w:val="005B5CE4"/>
    <w:rsid w:val="00615DCF"/>
    <w:rsid w:val="0071517A"/>
    <w:rsid w:val="007A49B7"/>
    <w:rsid w:val="007D7D6A"/>
    <w:rsid w:val="009437F1"/>
    <w:rsid w:val="00B00295"/>
    <w:rsid w:val="00BA4622"/>
    <w:rsid w:val="00BB7D6D"/>
    <w:rsid w:val="00C64609"/>
    <w:rsid w:val="00C93BE8"/>
    <w:rsid w:val="00D66B69"/>
    <w:rsid w:val="00E63327"/>
    <w:rsid w:val="00E91269"/>
    <w:rsid w:val="00F16BBC"/>
    <w:rsid w:val="00F774D5"/>
    <w:rsid w:val="00FA1E77"/>
    <w:rsid w:val="00FE0768"/>
    <w:rsid w:val="6739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317</Words>
  <Characters>1812</Characters>
  <Lines>15</Lines>
  <Paragraphs>4</Paragraphs>
  <TotalTime>179</TotalTime>
  <ScaleCrop>false</ScaleCrop>
  <LinksUpToDate>false</LinksUpToDate>
  <CharactersWithSpaces>2125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2022-10-09T14:55:00Z</dcterms:created>
  <dc:creator>пк</dc:creator>
  <cp:lastModifiedBy>Татьяна</cp:lastModifiedBy>
  <dcterms:modified xsi:type="dcterms:W3CDTF">2025-11-10T05:05:23Z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92B975F82BF44FFDBA15E4FBB7BE0741_12</vt:lpwstr>
  </property>
</Properties>
</file>